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4EC8E" w14:textId="3866D72F" w:rsidR="0086618D" w:rsidRDefault="0086618D" w:rsidP="0086618D">
      <w:pPr>
        <w:ind w:left="480" w:hanging="480"/>
        <w:jc w:val="center"/>
        <w:rPr>
          <w:b/>
          <w:sz w:val="52"/>
        </w:rPr>
      </w:pPr>
      <w:r w:rsidRPr="0086618D">
        <w:rPr>
          <w:rFonts w:hint="eastAsia"/>
          <w:b/>
          <w:sz w:val="52"/>
        </w:rPr>
        <w:t>III_NB</w:t>
      </w:r>
      <w:r w:rsidRPr="0086618D">
        <w:rPr>
          <w:b/>
          <w:sz w:val="52"/>
        </w:rPr>
        <w:t>-IoT</w:t>
      </w:r>
      <w:r w:rsidRPr="0086618D">
        <w:rPr>
          <w:rFonts w:hint="eastAsia"/>
          <w:b/>
          <w:sz w:val="52"/>
        </w:rPr>
        <w:t>操作手冊</w:t>
      </w:r>
    </w:p>
    <w:p w14:paraId="38C0C437" w14:textId="50318E1B" w:rsidR="009B682C" w:rsidRDefault="00FF3B28" w:rsidP="005209EA">
      <w:pPr>
        <w:ind w:left="480" w:hanging="480"/>
        <w:jc w:val="right"/>
      </w:pPr>
      <w:r>
        <w:rPr>
          <w:rFonts w:hint="eastAsia"/>
        </w:rPr>
        <w:t>中正資工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沈濃翔</w:t>
      </w:r>
      <w:proofErr w:type="gramEnd"/>
      <w:r>
        <w:rPr>
          <w:rFonts w:hint="eastAsia"/>
        </w:rPr>
        <w:t xml:space="preserve"> </w:t>
      </w:r>
      <w:r w:rsidRPr="009B682C">
        <w:t>michael7105@gmail.com</w:t>
      </w:r>
    </w:p>
    <w:p w14:paraId="1AA46CEE" w14:textId="49CDB6CA" w:rsidR="00FF3B28" w:rsidRPr="00FF3B28" w:rsidRDefault="00FF3B28" w:rsidP="005209EA">
      <w:pPr>
        <w:ind w:left="480" w:hanging="480"/>
        <w:jc w:val="right"/>
        <w:rPr>
          <w:rFonts w:ascii="Helvetica" w:hAnsi="Helvetica" w:cs="Helvetica"/>
          <w:color w:val="222222"/>
          <w:sz w:val="21"/>
          <w:szCs w:val="21"/>
          <w:shd w:val="clear" w:color="auto" w:fill="FFFFFF"/>
        </w:rPr>
      </w:pPr>
      <w:r>
        <w:rPr>
          <w:rFonts w:hint="eastAsia"/>
        </w:rPr>
        <w:t>資策會工程師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萬立</w:t>
      </w:r>
      <w:proofErr w:type="gramEnd"/>
      <w:r>
        <w:rPr>
          <w:rFonts w:hint="eastAsia"/>
        </w:rPr>
        <w:t xml:space="preserve"> </w:t>
      </w:r>
      <w:r>
        <w:rPr>
          <w:rFonts w:ascii="Helvetica" w:hAnsi="Helvetica" w:cs="Helvetica"/>
          <w:color w:val="222222"/>
          <w:sz w:val="21"/>
          <w:szCs w:val="21"/>
          <w:shd w:val="clear" w:color="auto" w:fill="FFFFFF"/>
        </w:rPr>
        <w:t>liwan@iii.org.tw</w:t>
      </w:r>
    </w:p>
    <w:p w14:paraId="3A27D731" w14:textId="19007053" w:rsidR="00F4030A" w:rsidRDefault="00F4030A" w:rsidP="00F4030A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使用設備：</w:t>
      </w:r>
    </w:p>
    <w:p w14:paraId="40E1D73A" w14:textId="16634ADE" w:rsidR="00F4030A" w:rsidRDefault="00ED0FA0" w:rsidP="00ED0FA0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主機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(CSGN)</w:t>
      </w:r>
    </w:p>
    <w:p w14:paraId="07E575BA" w14:textId="77777777" w:rsidR="004227F8" w:rsidRDefault="00ED0FA0" w:rsidP="004227F8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主機二</w:t>
      </w:r>
      <w:r>
        <w:rPr>
          <w:rFonts w:hint="eastAsia"/>
        </w:rPr>
        <w:t>(</w:t>
      </w:r>
      <w:proofErr w:type="spellStart"/>
      <w:r>
        <w:rPr>
          <w:rFonts w:hint="eastAsia"/>
        </w:rPr>
        <w:t>e</w:t>
      </w:r>
      <w:r>
        <w:t>PC</w:t>
      </w:r>
      <w:proofErr w:type="spellEnd"/>
      <w:r>
        <w:rPr>
          <w:rFonts w:hint="eastAsia"/>
        </w:rPr>
        <w:t>)</w:t>
      </w:r>
    </w:p>
    <w:p w14:paraId="28FEF78F" w14:textId="5DBB5F2E" w:rsidR="004227F8" w:rsidRPr="004227F8" w:rsidRDefault="00ED0FA0" w:rsidP="004227F8">
      <w:pPr>
        <w:pStyle w:val="a3"/>
        <w:numPr>
          <w:ilvl w:val="0"/>
          <w:numId w:val="3"/>
        </w:numPr>
        <w:ind w:leftChars="0"/>
        <w:rPr>
          <w:b/>
        </w:rPr>
      </w:pPr>
      <w:r>
        <w:t>User Equipment(UE): sim7000E</w:t>
      </w:r>
      <w:r w:rsidR="004227F8">
        <w:rPr>
          <w:rFonts w:hint="eastAsia"/>
        </w:rPr>
        <w:t xml:space="preserve"> </w:t>
      </w:r>
      <w:r w:rsidR="004227F8">
        <w:rPr>
          <w:rFonts w:hint="eastAsia"/>
        </w:rPr>
        <w:t>詳細部件請參考</w:t>
      </w:r>
      <w:r w:rsidR="004227F8" w:rsidRPr="004227F8">
        <w:rPr>
          <w:rFonts w:hint="eastAsia"/>
          <w:b/>
        </w:rPr>
        <w:t>資策會</w:t>
      </w:r>
      <w:r w:rsidR="004227F8" w:rsidRPr="004227F8">
        <w:rPr>
          <w:rFonts w:hint="eastAsia"/>
          <w:b/>
        </w:rPr>
        <w:t xml:space="preserve"> NB-IoT UE Sensor Hub</w:t>
      </w:r>
      <w:r w:rsidR="004227F8" w:rsidRPr="004227F8">
        <w:rPr>
          <w:rFonts w:hint="eastAsia"/>
          <w:b/>
        </w:rPr>
        <w:t>技術文件</w:t>
      </w:r>
    </w:p>
    <w:p w14:paraId="01E6C056" w14:textId="49A9C39C" w:rsidR="00ED0FA0" w:rsidRDefault="004227F8" w:rsidP="004227F8">
      <w:pPr>
        <w:pStyle w:val="a3"/>
        <w:numPr>
          <w:ilvl w:val="0"/>
          <w:numId w:val="3"/>
        </w:numPr>
        <w:ind w:leftChars="0"/>
      </w:pPr>
      <w:r>
        <w:t xml:space="preserve">User </w:t>
      </w:r>
      <w:proofErr w:type="gramStart"/>
      <w:r>
        <w:t>Equipment(</w:t>
      </w:r>
      <w:proofErr w:type="gramEnd"/>
      <w:r>
        <w:t xml:space="preserve">UE): </w:t>
      </w:r>
      <w:r w:rsidR="00ED0FA0">
        <w:rPr>
          <w:rFonts w:hint="eastAsia"/>
        </w:rPr>
        <w:t>B</w:t>
      </w:r>
      <w:r w:rsidR="00ED0FA0">
        <w:t>C68+Arduino UNO</w:t>
      </w:r>
    </w:p>
    <w:p w14:paraId="731A39DB" w14:textId="17A18320" w:rsidR="00ED0FA0" w:rsidRDefault="00ED0FA0" w:rsidP="00ED0FA0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U</w:t>
      </w:r>
      <w:r>
        <w:t xml:space="preserve">SRP B205MINI-I + </w:t>
      </w:r>
      <w:r>
        <w:rPr>
          <w:rFonts w:hint="eastAsia"/>
        </w:rPr>
        <w:t>專屬</w:t>
      </w:r>
      <w:proofErr w:type="spellStart"/>
      <w:r>
        <w:rPr>
          <w:rFonts w:hint="eastAsia"/>
        </w:rPr>
        <w:t>usb</w:t>
      </w:r>
      <w:proofErr w:type="spellEnd"/>
      <w:r>
        <w:rPr>
          <w:rFonts w:hint="eastAsia"/>
        </w:rPr>
        <w:t>傳輸線</w:t>
      </w:r>
    </w:p>
    <w:p w14:paraId="04CE13D3" w14:textId="77777777" w:rsidR="00ED0FA0" w:rsidRDefault="00ED0FA0" w:rsidP="00F4030A">
      <w:pPr>
        <w:pStyle w:val="a3"/>
        <w:ind w:leftChars="0"/>
      </w:pPr>
    </w:p>
    <w:p w14:paraId="478650E5" w14:textId="3733AC60" w:rsidR="00F4030A" w:rsidRDefault="00F4030A" w:rsidP="00F4030A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架設架構圖：</w:t>
      </w:r>
      <w:r>
        <w:br/>
      </w:r>
      <w:r>
        <w:rPr>
          <w:rFonts w:hint="eastAsia"/>
          <w:noProof/>
        </w:rPr>
        <w:drawing>
          <wp:inline distT="0" distB="0" distL="0" distR="0" wp14:anchorId="09CDB12B" wp14:editId="23C223FF">
            <wp:extent cx="6211131" cy="4000500"/>
            <wp:effectExtent l="38100" t="38100" r="37465" b="381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05" cy="4004863"/>
                    </a:xfrm>
                    <a:prstGeom prst="rect">
                      <a:avLst/>
                    </a:prstGeom>
                    <a:ln w="381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68C0E1" w14:textId="559BD1AC" w:rsidR="00F4030A" w:rsidRDefault="007A70B9" w:rsidP="00F4030A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執行流程：</w:t>
      </w:r>
    </w:p>
    <w:p w14:paraId="42344578" w14:textId="758748E0" w:rsidR="007A70B9" w:rsidRDefault="007A70B9" w:rsidP="007A70B9">
      <w:pPr>
        <w:pStyle w:val="a3"/>
        <w:numPr>
          <w:ilvl w:val="0"/>
          <w:numId w:val="4"/>
        </w:numPr>
        <w:ind w:leftChars="0"/>
      </w:pPr>
      <w:r>
        <w:t>CSGN</w:t>
      </w:r>
      <w:r>
        <w:rPr>
          <w:rFonts w:hint="eastAsia"/>
        </w:rPr>
        <w:t>開機</w:t>
      </w:r>
    </w:p>
    <w:p w14:paraId="272BE78E" w14:textId="2E439C01" w:rsidR="007A70B9" w:rsidRDefault="007A70B9" w:rsidP="007A70B9">
      <w:pPr>
        <w:pStyle w:val="a3"/>
        <w:numPr>
          <w:ilvl w:val="0"/>
          <w:numId w:val="4"/>
        </w:numPr>
        <w:ind w:leftChars="0"/>
      </w:pPr>
      <w:proofErr w:type="spellStart"/>
      <w:r>
        <w:rPr>
          <w:rFonts w:hint="eastAsia"/>
        </w:rPr>
        <w:t>e</w:t>
      </w:r>
      <w:r>
        <w:t>NB</w:t>
      </w:r>
      <w:proofErr w:type="spellEnd"/>
      <w:r>
        <w:rPr>
          <w:rFonts w:hint="eastAsia"/>
        </w:rPr>
        <w:t>開機</w:t>
      </w:r>
    </w:p>
    <w:p w14:paraId="72C49439" w14:textId="7E65901A" w:rsidR="007A70B9" w:rsidRDefault="007A70B9" w:rsidP="007A70B9">
      <w:pPr>
        <w:pStyle w:val="a3"/>
        <w:numPr>
          <w:ilvl w:val="0"/>
          <w:numId w:val="4"/>
        </w:numPr>
        <w:ind w:leftChars="0"/>
      </w:pPr>
      <w:proofErr w:type="spellStart"/>
      <w:r>
        <w:rPr>
          <w:rFonts w:hint="eastAsia"/>
        </w:rPr>
        <w:t>e</w:t>
      </w:r>
      <w:r>
        <w:t>NB</w:t>
      </w:r>
      <w:proofErr w:type="spellEnd"/>
      <w:r>
        <w:rPr>
          <w:rFonts w:hint="eastAsia"/>
        </w:rPr>
        <w:t xml:space="preserve"> </w:t>
      </w:r>
      <w:r w:rsidR="002C4EB5">
        <w:t>bash</w:t>
      </w:r>
      <w:r>
        <w:rPr>
          <w:rFonts w:hint="eastAsia"/>
        </w:rPr>
        <w:t>進入</w:t>
      </w:r>
      <w:r>
        <w:rPr>
          <w:rFonts w:hint="eastAsia"/>
        </w:rPr>
        <w:t xml:space="preserve"> </w:t>
      </w:r>
      <w:r>
        <w:t xml:space="preserve">root </w:t>
      </w:r>
      <w:r>
        <w:rPr>
          <w:rFonts w:hint="eastAsia"/>
        </w:rPr>
        <w:t>權限</w:t>
      </w:r>
      <w:r>
        <w:br/>
        <w:t xml:space="preserve">$ </w:t>
      </w:r>
      <w:proofErr w:type="spellStart"/>
      <w:r>
        <w:t>sudo</w:t>
      </w:r>
      <w:proofErr w:type="spellEnd"/>
      <w:r>
        <w:t xml:space="preserve"> </w:t>
      </w:r>
      <w:proofErr w:type="spellStart"/>
      <w:r>
        <w:t>su</w:t>
      </w:r>
      <w:proofErr w:type="spellEnd"/>
    </w:p>
    <w:p w14:paraId="0317EB87" w14:textId="355D3BE7" w:rsidR="002C4EB5" w:rsidRDefault="002C4EB5" w:rsidP="002C4EB5">
      <w:pPr>
        <w:pStyle w:val="a3"/>
        <w:numPr>
          <w:ilvl w:val="0"/>
          <w:numId w:val="4"/>
        </w:numPr>
        <w:ind w:leftChars="0"/>
      </w:pPr>
      <w:proofErr w:type="spellStart"/>
      <w:r>
        <w:t>eNB</w:t>
      </w:r>
      <w:proofErr w:type="spellEnd"/>
      <w:r>
        <w:t xml:space="preserve"> </w:t>
      </w:r>
      <w:r>
        <w:rPr>
          <w:rFonts w:hint="eastAsia"/>
        </w:rPr>
        <w:t>執行</w:t>
      </w:r>
      <w:r>
        <w:br/>
      </w:r>
      <w:r w:rsidR="003047CE">
        <w:t>$</w:t>
      </w:r>
      <w:r>
        <w:rPr>
          <w:rFonts w:hint="eastAsia"/>
        </w:rPr>
        <w:t xml:space="preserve"> </w:t>
      </w:r>
      <w:r>
        <w:t>cd /home/</w:t>
      </w:r>
      <w:proofErr w:type="spellStart"/>
      <w:r>
        <w:t>hsng</w:t>
      </w:r>
      <w:proofErr w:type="spellEnd"/>
      <w:r>
        <w:t>/</w:t>
      </w:r>
      <w:r w:rsidRPr="002C4EB5">
        <w:rPr>
          <w:rFonts w:ascii="Arial" w:hAnsi="Arial" w:cs="Arial"/>
          <w:color w:val="222222"/>
          <w:shd w:val="clear" w:color="auto" w:fill="FFFFFF"/>
        </w:rPr>
        <w:t>NB-IoT/</w:t>
      </w:r>
      <w:r>
        <w:rPr>
          <w:rFonts w:ascii="Arial" w:hAnsi="Arial" w:cs="Arial"/>
          <w:color w:val="222222"/>
          <w:shd w:val="clear" w:color="auto" w:fill="FFFFFF"/>
        </w:rPr>
        <w:br/>
      </w:r>
      <w:r w:rsidR="003047CE">
        <w:t>$</w:t>
      </w:r>
      <w:r>
        <w:rPr>
          <w:rFonts w:ascii="Arial" w:hAnsi="Arial" w:cs="Arial"/>
          <w:color w:val="222222"/>
          <w:shd w:val="clear" w:color="auto" w:fill="FFFFFF"/>
        </w:rPr>
        <w:t xml:space="preserve"> ./nbiot_enb_startup_terminal.sh</w:t>
      </w:r>
    </w:p>
    <w:p w14:paraId="272D7A84" w14:textId="174C0945" w:rsidR="002C4EB5" w:rsidRPr="00697902" w:rsidRDefault="00EF69F9" w:rsidP="00697902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此腳本會先</w:t>
      </w:r>
      <w:r w:rsidR="00697902">
        <w:rPr>
          <w:rFonts w:hint="eastAsia"/>
        </w:rPr>
        <w:t>設定</w:t>
      </w:r>
      <w:r w:rsidR="00697902">
        <w:rPr>
          <w:rFonts w:hint="eastAsia"/>
        </w:rPr>
        <w:t xml:space="preserve"> </w:t>
      </w:r>
      <w:proofErr w:type="spellStart"/>
      <w:r w:rsidR="00697902">
        <w:t>phy</w:t>
      </w:r>
      <w:proofErr w:type="spellEnd"/>
      <w:r w:rsidR="00697902">
        <w:br/>
      </w:r>
      <w:proofErr w:type="spellStart"/>
      <w:r w:rsidR="00697902">
        <w:rPr>
          <w:rFonts w:ascii="Arial" w:hAnsi="Arial" w:cs="Arial"/>
          <w:color w:val="222222"/>
          <w:shd w:val="clear" w:color="auto" w:fill="FFFFFF"/>
        </w:rPr>
        <w:t>phy</w:t>
      </w:r>
      <w:proofErr w:type="spellEnd"/>
      <w:r w:rsidR="00697902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97902">
        <w:rPr>
          <w:rFonts w:ascii="Arial" w:hAnsi="Arial" w:cs="Arial"/>
          <w:color w:val="222222"/>
          <w:shd w:val="clear" w:color="auto" w:fill="FFFFFF"/>
        </w:rPr>
        <w:t>的</w:t>
      </w:r>
      <w:r w:rsidR="00697902">
        <w:rPr>
          <w:rFonts w:ascii="Arial" w:hAnsi="Arial" w:cs="Arial"/>
          <w:color w:val="222222"/>
          <w:shd w:val="clear" w:color="auto" w:fill="FFFFFF"/>
        </w:rPr>
        <w:t xml:space="preserve"> script</w:t>
      </w:r>
      <w:r w:rsidR="00697902">
        <w:rPr>
          <w:rFonts w:ascii="Arial" w:hAnsi="Arial" w:cs="Arial"/>
          <w:color w:val="222222"/>
          <w:shd w:val="clear" w:color="auto" w:fill="FFFFFF"/>
        </w:rPr>
        <w:t>在其中</w:t>
      </w:r>
      <w:r w:rsidR="00697902">
        <w:rPr>
          <w:rFonts w:ascii="Arial" w:hAnsi="Arial" w:cs="Arial" w:hint="eastAsia"/>
          <w:color w:val="222222"/>
          <w:shd w:val="clear" w:color="auto" w:fill="FFFFFF"/>
        </w:rPr>
        <w:t>：</w:t>
      </w:r>
      <w:r w:rsidR="00697902">
        <w:br/>
      </w:r>
      <w:r w:rsidR="00697902" w:rsidRPr="00697902">
        <w:rPr>
          <w:rFonts w:ascii="Arial" w:hAnsi="Arial" w:cs="Arial"/>
          <w:color w:val="222222"/>
          <w:shd w:val="clear" w:color="auto" w:fill="FFFFFF"/>
        </w:rPr>
        <w:t>PHY_COMMAND="-C 926000000L -B 89 -b 115"</w:t>
      </w:r>
    </w:p>
    <w:p w14:paraId="5B0C6C3D" w14:textId="6D3990E3" w:rsidR="00697902" w:rsidRDefault="00697902" w:rsidP="00697902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之後會此腳本會</w:t>
      </w:r>
      <w:r w:rsidR="004F2812">
        <w:rPr>
          <w:rFonts w:hint="eastAsia"/>
        </w:rPr>
        <w:t>自動</w:t>
      </w:r>
      <w:r>
        <w:rPr>
          <w:rFonts w:hint="eastAsia"/>
        </w:rPr>
        <w:t>依序開啟：</w:t>
      </w:r>
      <w:r>
        <w:br/>
      </w:r>
      <w:r w:rsidRPr="00697902">
        <w:lastRenderedPageBreak/>
        <w:t>~/NB-IoT/</w:t>
      </w:r>
      <w:proofErr w:type="spellStart"/>
      <w:r w:rsidRPr="00697902">
        <w:t>eNB</w:t>
      </w:r>
      <w:proofErr w:type="spellEnd"/>
      <w:r>
        <w:rPr>
          <w:rFonts w:hint="eastAsia"/>
        </w:rPr>
        <w:t>下的</w:t>
      </w:r>
      <w:r>
        <w:rPr>
          <w:rFonts w:hint="eastAsia"/>
        </w:rPr>
        <w:t xml:space="preserve"> </w:t>
      </w:r>
      <w:proofErr w:type="spellStart"/>
      <w:r w:rsidRPr="00697902">
        <w:t>enb_phy</w:t>
      </w:r>
      <w:proofErr w:type="spellEnd"/>
      <w:r>
        <w:rPr>
          <w:rFonts w:hint="eastAsia"/>
        </w:rPr>
        <w:t>、</w:t>
      </w:r>
      <w:proofErr w:type="spellStart"/>
      <w:r w:rsidRPr="00697902">
        <w:t>enb_as</w:t>
      </w:r>
      <w:proofErr w:type="spellEnd"/>
      <w:r>
        <w:rPr>
          <w:rFonts w:hint="eastAsia"/>
        </w:rPr>
        <w:t>、</w:t>
      </w:r>
      <w:proofErr w:type="spellStart"/>
      <w:r w:rsidRPr="00697902">
        <w:t>enbctrl</w:t>
      </w:r>
      <w:proofErr w:type="spellEnd"/>
      <w:r>
        <w:rPr>
          <w:rFonts w:hint="eastAsia"/>
        </w:rPr>
        <w:t>、</w:t>
      </w:r>
      <w:proofErr w:type="spellStart"/>
      <w:r w:rsidRPr="00697902">
        <w:t>enbctrl_script</w:t>
      </w:r>
      <w:proofErr w:type="spellEnd"/>
    </w:p>
    <w:p w14:paraId="2E246186" w14:textId="07F2ECED" w:rsidR="00DA2B71" w:rsidRDefault="00DA2B71" w:rsidP="00DA2B71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成功執行後，應該可以在</w:t>
      </w:r>
      <w:proofErr w:type="spellStart"/>
      <w:r>
        <w:rPr>
          <w:rFonts w:hint="eastAsia"/>
        </w:rPr>
        <w:t>e</w:t>
      </w:r>
      <w:r>
        <w:t>NB</w:t>
      </w:r>
      <w:proofErr w:type="spellEnd"/>
      <w:r>
        <w:rPr>
          <w:rFonts w:hint="eastAsia"/>
        </w:rPr>
        <w:t>看到如下圖：</w:t>
      </w:r>
      <w:r w:rsidR="003828E9">
        <w:rPr>
          <w:noProof/>
        </w:rPr>
        <w:drawing>
          <wp:anchor distT="0" distB="0" distL="114300" distR="114300" simplePos="0" relativeHeight="251658240" behindDoc="1" locked="0" layoutInCell="1" allowOverlap="1" wp14:anchorId="5D87CBC3" wp14:editId="337E95C3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6648450" cy="4098925"/>
            <wp:effectExtent l="0" t="0" r="0" b="0"/>
            <wp:wrapTight wrapText="bothSides">
              <wp:wrapPolygon edited="0">
                <wp:start x="0" y="0"/>
                <wp:lineTo x="0" y="21483"/>
                <wp:lineTo x="21538" y="21483"/>
                <wp:lineTo x="21538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71" b="11931"/>
                    <a:stretch/>
                  </pic:blipFill>
                  <pic:spPr bwMode="auto">
                    <a:xfrm>
                      <a:off x="0" y="0"/>
                      <a:ext cx="664845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27FBF" w14:textId="0D77F261" w:rsidR="003828E9" w:rsidRDefault="003828E9" w:rsidP="00DA2B71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CSGN</w:t>
      </w:r>
      <w:r>
        <w:rPr>
          <w:rFonts w:hint="eastAsia"/>
        </w:rPr>
        <w:t>上的</w:t>
      </w:r>
      <w:proofErr w:type="spellStart"/>
      <w:r>
        <w:rPr>
          <w:rFonts w:hint="eastAsia"/>
        </w:rPr>
        <w:t>wireshar</w:t>
      </w:r>
      <w:r>
        <w:t>k</w:t>
      </w:r>
      <w:proofErr w:type="spellEnd"/>
      <w:r>
        <w:rPr>
          <w:rFonts w:hint="eastAsia"/>
        </w:rPr>
        <w:t>，在內網</w:t>
      </w:r>
      <w:proofErr w:type="gramStart"/>
      <w:r>
        <w:rPr>
          <w:rFonts w:hint="eastAsia"/>
        </w:rPr>
        <w:t>網</w:t>
      </w:r>
      <w:proofErr w:type="gramEnd"/>
      <w:r>
        <w:rPr>
          <w:rFonts w:hint="eastAsia"/>
        </w:rPr>
        <w:t>卡上也可以擷取到</w:t>
      </w:r>
      <w:r>
        <w:rPr>
          <w:rFonts w:hint="eastAsia"/>
        </w:rPr>
        <w:t xml:space="preserve"> </w:t>
      </w:r>
      <w:r>
        <w:t xml:space="preserve">HB </w:t>
      </w:r>
      <w:r>
        <w:rPr>
          <w:rFonts w:hint="eastAsia"/>
        </w:rPr>
        <w:t>r</w:t>
      </w:r>
      <w:r>
        <w:t>eq</w:t>
      </w:r>
      <w:r>
        <w:rPr>
          <w:rFonts w:hint="eastAsia"/>
        </w:rPr>
        <w:t>跟</w:t>
      </w:r>
      <w:r>
        <w:rPr>
          <w:rFonts w:hint="eastAsia"/>
        </w:rPr>
        <w:t>H</w:t>
      </w:r>
      <w:r>
        <w:t>B ack</w:t>
      </w:r>
      <w:r>
        <w:rPr>
          <w:rFonts w:hint="eastAsia"/>
        </w:rPr>
        <w:t>等等的封包</w:t>
      </w:r>
    </w:p>
    <w:p w14:paraId="4D9A2225" w14:textId="286E2D10" w:rsidR="00D35E2F" w:rsidRDefault="001346CD" w:rsidP="00DA2B71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USRP B205MINI-I</w:t>
      </w:r>
      <w:r>
        <w:rPr>
          <w:rFonts w:hint="eastAsia"/>
        </w:rPr>
        <w:t>的燈會亮起來</w:t>
      </w:r>
      <w:bookmarkStart w:id="0" w:name="_GoBack"/>
      <w:bookmarkEnd w:id="0"/>
    </w:p>
    <w:p w14:paraId="08F37AF5" w14:textId="6459DB4B" w:rsidR="001346CD" w:rsidRPr="001346CD" w:rsidRDefault="001346CD" w:rsidP="00DA2B71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連接資策會提供的</w:t>
      </w:r>
      <w:r>
        <w:rPr>
          <w:rFonts w:hint="eastAsia"/>
        </w:rPr>
        <w:t>UE</w:t>
      </w:r>
      <w:r>
        <w:rPr>
          <w:rFonts w:hint="eastAsia"/>
        </w:rPr>
        <w:t>：</w:t>
      </w:r>
      <w:r>
        <w:rPr>
          <w:rFonts w:hint="eastAsia"/>
        </w:rPr>
        <w:t>s</w:t>
      </w:r>
      <w:r>
        <w:t>im7000E</w:t>
      </w:r>
      <w:r>
        <w:rPr>
          <w:rFonts w:hint="eastAsia"/>
        </w:rPr>
        <w:t>，連接方式請參考</w:t>
      </w:r>
      <w:r w:rsidRPr="001346CD">
        <w:rPr>
          <w:rFonts w:hint="eastAsia"/>
          <w:b/>
        </w:rPr>
        <w:t>資策會</w:t>
      </w:r>
      <w:r w:rsidRPr="001346CD">
        <w:rPr>
          <w:rFonts w:hint="eastAsia"/>
          <w:b/>
        </w:rPr>
        <w:t xml:space="preserve"> NB-IoT UE Sensor Hub</w:t>
      </w:r>
      <w:r w:rsidRPr="001346CD">
        <w:rPr>
          <w:rFonts w:hint="eastAsia"/>
          <w:b/>
        </w:rPr>
        <w:t>技術文件</w:t>
      </w:r>
    </w:p>
    <w:p w14:paraId="663EA57C" w14:textId="2734A8BB" w:rsidR="001346CD" w:rsidRDefault="001346CD" w:rsidP="00DA2B71">
      <w:pPr>
        <w:pStyle w:val="a3"/>
        <w:numPr>
          <w:ilvl w:val="0"/>
          <w:numId w:val="4"/>
        </w:numPr>
        <w:ind w:leftChars="0"/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73FECB82" wp14:editId="5CE644BB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6638925" cy="3733800"/>
            <wp:effectExtent l="0" t="0" r="9525" b="0"/>
            <wp:wrapTight wrapText="bothSides">
              <wp:wrapPolygon edited="0">
                <wp:start x="0" y="0"/>
                <wp:lineTo x="0" y="21490"/>
                <wp:lineTo x="21569" y="21490"/>
                <wp:lineTo x="21569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執行</w:t>
      </w:r>
      <w:r>
        <w:rPr>
          <w:rFonts w:hint="eastAsia"/>
        </w:rPr>
        <w:t xml:space="preserve"> CSGN </w:t>
      </w:r>
      <w:r>
        <w:rPr>
          <w:rFonts w:hint="eastAsia"/>
        </w:rPr>
        <w:t>桌面上的</w:t>
      </w:r>
      <w:r>
        <w:rPr>
          <w:rFonts w:hint="eastAsia"/>
        </w:rPr>
        <w:t xml:space="preserve"> </w:t>
      </w:r>
      <w:r>
        <w:t xml:space="preserve">Link to show_ue.sh </w:t>
      </w:r>
      <w:r>
        <w:rPr>
          <w:rFonts w:hint="eastAsia"/>
        </w:rPr>
        <w:t>腳本，可以看到如下圖：</w:t>
      </w:r>
      <w:r>
        <w:br/>
      </w:r>
      <w:r>
        <w:br/>
      </w:r>
    </w:p>
    <w:p w14:paraId="50C843A6" w14:textId="13DFD827" w:rsidR="001346CD" w:rsidRDefault="001346CD" w:rsidP="00DA2B71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連接</w:t>
      </w:r>
      <w:r>
        <w:rPr>
          <w:rFonts w:hint="eastAsia"/>
        </w:rPr>
        <w:t>UE</w:t>
      </w:r>
      <w:r>
        <w:rPr>
          <w:rFonts w:hint="eastAsia"/>
        </w:rPr>
        <w:t>：</w:t>
      </w:r>
      <w:r>
        <w:rPr>
          <w:rFonts w:hint="eastAsia"/>
        </w:rPr>
        <w:t>B</w:t>
      </w:r>
      <w:r>
        <w:t>C68+Arduino UNO</w:t>
      </w:r>
      <w:r>
        <w:rPr>
          <w:rFonts w:hint="eastAsia"/>
        </w:rPr>
        <w:t>，</w:t>
      </w:r>
      <w:r>
        <w:br/>
      </w:r>
      <w:r>
        <w:rPr>
          <w:rFonts w:hint="eastAsia"/>
        </w:rPr>
        <w:t>注意，</w:t>
      </w:r>
      <w:proofErr w:type="spellStart"/>
      <w:r>
        <w:rPr>
          <w:rFonts w:hint="eastAsia"/>
        </w:rPr>
        <w:t>u</w:t>
      </w:r>
      <w:r>
        <w:t>sb</w:t>
      </w:r>
      <w:proofErr w:type="spellEnd"/>
      <w:r>
        <w:rPr>
          <w:rFonts w:hint="eastAsia"/>
        </w:rPr>
        <w:t>連接線要接到</w:t>
      </w:r>
      <w:proofErr w:type="spellStart"/>
      <w:r>
        <w:rPr>
          <w:rFonts w:hint="eastAsia"/>
        </w:rPr>
        <w:t>u</w:t>
      </w:r>
      <w:r>
        <w:t>no</w:t>
      </w:r>
      <w:proofErr w:type="spellEnd"/>
      <w:r>
        <w:rPr>
          <w:rFonts w:hint="eastAsia"/>
        </w:rPr>
        <w:t>上，不用接</w:t>
      </w:r>
      <w:proofErr w:type="spellStart"/>
      <w:r w:rsidR="00725271">
        <w:rPr>
          <w:rFonts w:hint="eastAsia"/>
        </w:rPr>
        <w:t>u</w:t>
      </w:r>
      <w:r w:rsidR="00725271">
        <w:t>sb</w:t>
      </w:r>
      <w:proofErr w:type="spellEnd"/>
      <w:r w:rsidR="00725271">
        <w:rPr>
          <w:rFonts w:hint="eastAsia"/>
        </w:rPr>
        <w:t>傳輸線到</w:t>
      </w:r>
      <w:r>
        <w:rPr>
          <w:rFonts w:hint="eastAsia"/>
        </w:rPr>
        <w:t>b</w:t>
      </w:r>
      <w:r>
        <w:t>c68</w:t>
      </w:r>
      <w:r>
        <w:br/>
      </w:r>
      <w:proofErr w:type="spellStart"/>
      <w:r>
        <w:rPr>
          <w:rFonts w:hint="eastAsia"/>
        </w:rPr>
        <w:t>b</w:t>
      </w:r>
      <w:r>
        <w:t>c68</w:t>
      </w:r>
      <w:proofErr w:type="spellEnd"/>
      <w:r>
        <w:rPr>
          <w:rFonts w:hint="eastAsia"/>
        </w:rPr>
        <w:t>要接上</w:t>
      </w:r>
      <w:proofErr w:type="spellStart"/>
      <w:r>
        <w:rPr>
          <w:rFonts w:hint="eastAsia"/>
        </w:rPr>
        <w:t>u</w:t>
      </w:r>
      <w:r>
        <w:t>no</w:t>
      </w:r>
      <w:proofErr w:type="spellEnd"/>
      <w:r>
        <w:rPr>
          <w:rFonts w:hint="eastAsia"/>
        </w:rPr>
        <w:t>(</w:t>
      </w:r>
      <w:r>
        <w:rPr>
          <w:rFonts w:hint="eastAsia"/>
        </w:rPr>
        <w:t>作為</w:t>
      </w:r>
      <w:proofErr w:type="spellStart"/>
      <w:r>
        <w:rPr>
          <w:rFonts w:hint="eastAsia"/>
        </w:rPr>
        <w:t>u</w:t>
      </w:r>
      <w:r>
        <w:t>no</w:t>
      </w:r>
      <w:proofErr w:type="spellEnd"/>
      <w:r>
        <w:rPr>
          <w:rFonts w:hint="eastAsia"/>
        </w:rPr>
        <w:t>的擴充版</w:t>
      </w:r>
      <w:r>
        <w:rPr>
          <w:rFonts w:hint="eastAsia"/>
        </w:rPr>
        <w:t>)</w:t>
      </w:r>
    </w:p>
    <w:p w14:paraId="41063FCA" w14:textId="01FC5DBF" w:rsidR="00725271" w:rsidRDefault="00725271" w:rsidP="00725271">
      <w:pPr>
        <w:ind w:left="480"/>
      </w:pPr>
      <w:r>
        <w:rPr>
          <w:rFonts w:hint="eastAsia"/>
        </w:rPr>
        <w:t>使用方式：</w:t>
      </w:r>
    </w:p>
    <w:p w14:paraId="49A50A7B" w14:textId="74FBA837" w:rsidR="00F835F7" w:rsidRDefault="00F835F7" w:rsidP="00725271">
      <w:pPr>
        <w:ind w:left="480"/>
      </w:pPr>
      <w:r>
        <w:rPr>
          <w:rFonts w:hint="eastAsia"/>
        </w:rPr>
        <w:t>使用</w:t>
      </w:r>
      <w:proofErr w:type="spellStart"/>
      <w:r>
        <w:rPr>
          <w:rFonts w:hint="eastAsia"/>
        </w:rPr>
        <w:t>a</w:t>
      </w:r>
      <w:r>
        <w:t>rduino</w:t>
      </w:r>
      <w:proofErr w:type="spellEnd"/>
      <w:r>
        <w:t xml:space="preserve"> IDE</w:t>
      </w:r>
      <w:r>
        <w:rPr>
          <w:rFonts w:hint="eastAsia"/>
        </w:rPr>
        <w:t>上傳</w:t>
      </w:r>
      <w:r>
        <w:rPr>
          <w:rFonts w:hint="eastAsia"/>
        </w:rPr>
        <w:t>code</w:t>
      </w:r>
    </w:p>
    <w:p w14:paraId="3B673B18" w14:textId="6889AA11" w:rsidR="00372D9C" w:rsidRDefault="00725271" w:rsidP="00725271">
      <w:pPr>
        <w:ind w:left="480"/>
      </w:pPr>
      <w:r>
        <w:rPr>
          <w:rFonts w:hint="eastAsia"/>
        </w:rPr>
        <w:t>上傳</w:t>
      </w:r>
      <w:r>
        <w:rPr>
          <w:rFonts w:hint="eastAsia"/>
        </w:rPr>
        <w:t>code</w:t>
      </w:r>
      <w:r>
        <w:rPr>
          <w:rFonts w:hint="eastAsia"/>
        </w:rPr>
        <w:t>是上傳到</w:t>
      </w:r>
      <w:r>
        <w:rPr>
          <w:rFonts w:hint="eastAsia"/>
        </w:rPr>
        <w:t xml:space="preserve"> </w:t>
      </w:r>
      <w:r>
        <w:t xml:space="preserve">Arduino </w:t>
      </w:r>
      <w:proofErr w:type="spellStart"/>
      <w:r>
        <w:t>uno</w:t>
      </w:r>
      <w:proofErr w:type="spellEnd"/>
      <w:r>
        <w:rPr>
          <w:rFonts w:hint="eastAsia"/>
        </w:rPr>
        <w:t>上</w:t>
      </w:r>
      <w:r w:rsidR="00372D9C">
        <w:rPr>
          <w:rFonts w:hint="eastAsia"/>
        </w:rPr>
        <w:t>，不用另外設定第三方板子的</w:t>
      </w:r>
      <w:r w:rsidR="00372D9C">
        <w:rPr>
          <w:rFonts w:hint="eastAsia"/>
        </w:rPr>
        <w:t>l</w:t>
      </w:r>
      <w:r w:rsidR="00372D9C">
        <w:t>ibrary</w:t>
      </w:r>
      <w:r>
        <w:rPr>
          <w:rFonts w:hint="eastAsia"/>
        </w:rPr>
        <w:t>，</w:t>
      </w:r>
    </w:p>
    <w:p w14:paraId="20B466E9" w14:textId="79F13F2B" w:rsidR="00725271" w:rsidRDefault="00725271" w:rsidP="00725271">
      <w:pPr>
        <w:ind w:left="480"/>
      </w:pPr>
      <w:r>
        <w:rPr>
          <w:rFonts w:hint="eastAsia"/>
        </w:rPr>
        <w:t>上傳時</w:t>
      </w:r>
      <w:r>
        <w:rPr>
          <w:rFonts w:hint="eastAsia"/>
        </w:rPr>
        <w:t>b</w:t>
      </w:r>
      <w:r>
        <w:t>c68</w:t>
      </w:r>
      <w:r>
        <w:rPr>
          <w:rFonts w:hint="eastAsia"/>
        </w:rPr>
        <w:t>的開關請撥到</w:t>
      </w:r>
      <w:proofErr w:type="spellStart"/>
      <w:r>
        <w:rPr>
          <w:rFonts w:hint="eastAsia"/>
        </w:rPr>
        <w:t>u</w:t>
      </w:r>
      <w:r>
        <w:t>art</w:t>
      </w:r>
      <w:proofErr w:type="spellEnd"/>
      <w:r>
        <w:t xml:space="preserve"> </w:t>
      </w:r>
      <w:proofErr w:type="gramStart"/>
      <w:r>
        <w:t>–</w:t>
      </w:r>
      <w:proofErr w:type="gramEnd"/>
      <w:r>
        <w:t xml:space="preserve"> </w:t>
      </w:r>
      <w:proofErr w:type="spellStart"/>
      <w:r>
        <w:rPr>
          <w:rFonts w:hint="eastAsia"/>
        </w:rPr>
        <w:t>u</w:t>
      </w:r>
      <w:r>
        <w:t>sb</w:t>
      </w:r>
      <w:proofErr w:type="spellEnd"/>
      <w:r>
        <w:rPr>
          <w:rFonts w:hint="eastAsia"/>
        </w:rPr>
        <w:t>或者乾脆不要裝</w:t>
      </w:r>
      <w:r>
        <w:rPr>
          <w:rFonts w:hint="eastAsia"/>
        </w:rPr>
        <w:t>b</w:t>
      </w:r>
      <w:r>
        <w:t>c68</w:t>
      </w:r>
      <w:r w:rsidR="00E731A3">
        <w:rPr>
          <w:rFonts w:hint="eastAsia"/>
        </w:rPr>
        <w:t>在</w:t>
      </w:r>
      <w:proofErr w:type="spellStart"/>
      <w:r w:rsidR="00E731A3">
        <w:rPr>
          <w:rFonts w:hint="eastAsia"/>
        </w:rPr>
        <w:t>a</w:t>
      </w:r>
      <w:r w:rsidR="00E731A3">
        <w:t>rduino</w:t>
      </w:r>
      <w:proofErr w:type="spellEnd"/>
      <w:r w:rsidR="00E731A3">
        <w:t xml:space="preserve"> UNO</w:t>
      </w:r>
      <w:r w:rsidR="00E731A3">
        <w:rPr>
          <w:rFonts w:hint="eastAsia"/>
        </w:rPr>
        <w:t>上</w:t>
      </w:r>
    </w:p>
    <w:p w14:paraId="0628207A" w14:textId="2B390C24" w:rsidR="00725271" w:rsidRDefault="00725271" w:rsidP="00725271">
      <w:pPr>
        <w:ind w:left="480"/>
      </w:pPr>
      <w:r>
        <w:rPr>
          <w:rFonts w:hint="eastAsia"/>
        </w:rPr>
        <w:t>上傳完成之後，</w:t>
      </w:r>
      <w:r>
        <w:rPr>
          <w:rFonts w:hint="eastAsia"/>
        </w:rPr>
        <w:t>b</w:t>
      </w:r>
      <w:r>
        <w:t>c68</w:t>
      </w:r>
      <w:r>
        <w:rPr>
          <w:rFonts w:hint="eastAsia"/>
        </w:rPr>
        <w:t>開關請撥回到</w:t>
      </w:r>
      <w:r>
        <w:rPr>
          <w:rFonts w:hint="eastAsia"/>
        </w:rPr>
        <w:t xml:space="preserve"> </w:t>
      </w:r>
      <w:proofErr w:type="spellStart"/>
      <w:r>
        <w:t>uart-mcu</w:t>
      </w:r>
      <w:proofErr w:type="spellEnd"/>
    </w:p>
    <w:p w14:paraId="46939AD8" w14:textId="44E607A6" w:rsidR="009D2416" w:rsidRDefault="009D2416" w:rsidP="00725271">
      <w:pPr>
        <w:ind w:left="480"/>
      </w:pPr>
      <w:r>
        <w:t>Code</w:t>
      </w:r>
      <w:r>
        <w:rPr>
          <w:rFonts w:hint="eastAsia"/>
        </w:rPr>
        <w:t>：</w:t>
      </w:r>
    </w:p>
    <w:p w14:paraId="47C045D1" w14:textId="691C9E02" w:rsidR="009D2416" w:rsidRDefault="002575C9" w:rsidP="009D2416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執行</w:t>
      </w:r>
      <w:r>
        <w:rPr>
          <w:rFonts w:hint="eastAsia"/>
        </w:rPr>
        <w:t xml:space="preserve"> CSGN </w:t>
      </w:r>
      <w:r>
        <w:rPr>
          <w:rFonts w:hint="eastAsia"/>
        </w:rPr>
        <w:t>桌面上的</w:t>
      </w:r>
      <w:r>
        <w:rPr>
          <w:rFonts w:hint="eastAsia"/>
        </w:rPr>
        <w:t xml:space="preserve"> </w:t>
      </w:r>
      <w:r>
        <w:t xml:space="preserve">Link to show_ue.sh </w:t>
      </w:r>
      <w:r>
        <w:rPr>
          <w:rFonts w:hint="eastAsia"/>
        </w:rPr>
        <w:t>腳本，也能看到</w:t>
      </w:r>
      <w:r>
        <w:rPr>
          <w:rFonts w:hint="eastAsia"/>
        </w:rPr>
        <w:t xml:space="preserve"> </w:t>
      </w:r>
      <w:r>
        <w:t>bc68</w:t>
      </w:r>
      <w:r>
        <w:rPr>
          <w:rFonts w:hint="eastAsia"/>
        </w:rPr>
        <w:t>+u</w:t>
      </w:r>
      <w:r>
        <w:t>no</w:t>
      </w:r>
      <w:r>
        <w:rPr>
          <w:rFonts w:hint="eastAsia"/>
        </w:rPr>
        <w:t>註冊成功的訊息</w:t>
      </w:r>
    </w:p>
    <w:p w14:paraId="55B7443E" w14:textId="2C0787C5" w:rsidR="002575C9" w:rsidRDefault="002575C9" w:rsidP="009D2416">
      <w:pPr>
        <w:pStyle w:val="a3"/>
        <w:numPr>
          <w:ilvl w:val="0"/>
          <w:numId w:val="4"/>
        </w:numPr>
        <w:ind w:leftChars="0"/>
      </w:pPr>
      <w:r>
        <w:t>Bc68+uno</w:t>
      </w:r>
      <w:r>
        <w:rPr>
          <w:rFonts w:hint="eastAsia"/>
        </w:rPr>
        <w:t>在</w:t>
      </w:r>
      <w:proofErr w:type="spellStart"/>
      <w:r>
        <w:rPr>
          <w:rFonts w:hint="eastAsia"/>
        </w:rPr>
        <w:t>a</w:t>
      </w:r>
      <w:r>
        <w:t>rduino</w:t>
      </w:r>
      <w:proofErr w:type="spellEnd"/>
      <w:r>
        <w:t xml:space="preserve"> IDE</w:t>
      </w:r>
      <w:r>
        <w:rPr>
          <w:rFonts w:hint="eastAsia"/>
        </w:rPr>
        <w:t>上的</w:t>
      </w:r>
      <w:r>
        <w:rPr>
          <w:rFonts w:hint="eastAsia"/>
        </w:rPr>
        <w:t>s</w:t>
      </w:r>
      <w:r>
        <w:t>erial monitor</w:t>
      </w:r>
      <w:r>
        <w:rPr>
          <w:rFonts w:hint="eastAsia"/>
        </w:rPr>
        <w:t>也能看到如下訊息：</w:t>
      </w:r>
    </w:p>
    <w:p w14:paraId="02B38EEA" w14:textId="6D0E1DAF" w:rsidR="002575C9" w:rsidRDefault="002575C9" w:rsidP="002575C9">
      <w:r>
        <w:rPr>
          <w:noProof/>
        </w:rPr>
        <w:drawing>
          <wp:inline distT="0" distB="0" distL="0" distR="0" wp14:anchorId="4A178585" wp14:editId="3178CD78">
            <wp:extent cx="6638925" cy="4057650"/>
            <wp:effectExtent l="38100" t="38100" r="47625" b="3810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57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95B97C" w14:textId="3447452C" w:rsidR="00E2000C" w:rsidRDefault="00E2000C" w:rsidP="00E2000C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至此，已架設完成</w:t>
      </w:r>
    </w:p>
    <w:p w14:paraId="2D35696D" w14:textId="3FC3C098" w:rsidR="00E2000C" w:rsidRDefault="00E2000C" w:rsidP="00E2000C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備註</w:t>
      </w:r>
    </w:p>
    <w:p w14:paraId="0133EACF" w14:textId="38ECF156" w:rsidR="00E2000C" w:rsidRDefault="00F41AF3" w:rsidP="00E2000C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請記得使用資策會提供的</w:t>
      </w:r>
      <w:r>
        <w:rPr>
          <w:rFonts w:hint="eastAsia"/>
        </w:rPr>
        <w:t>sim</w:t>
      </w:r>
      <w:r>
        <w:rPr>
          <w:rFonts w:hint="eastAsia"/>
        </w:rPr>
        <w:t>卡，有些設備沒有</w:t>
      </w:r>
      <w:r>
        <w:rPr>
          <w:rFonts w:hint="eastAsia"/>
        </w:rPr>
        <w:t>s</w:t>
      </w:r>
      <w:r>
        <w:t>im</w:t>
      </w:r>
      <w:r>
        <w:rPr>
          <w:rFonts w:hint="eastAsia"/>
        </w:rPr>
        <w:t>卡</w:t>
      </w:r>
    </w:p>
    <w:sectPr w:rsidR="00E2000C" w:rsidSect="00F4030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E86"/>
    <w:multiLevelType w:val="hybridMultilevel"/>
    <w:tmpl w:val="DEF03B50"/>
    <w:lvl w:ilvl="0" w:tplc="B10476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2655B67"/>
    <w:multiLevelType w:val="hybridMultilevel"/>
    <w:tmpl w:val="49F8447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44A718D"/>
    <w:multiLevelType w:val="hybridMultilevel"/>
    <w:tmpl w:val="67905BEA"/>
    <w:lvl w:ilvl="0" w:tplc="BB74E23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30D87A32"/>
    <w:multiLevelType w:val="hybridMultilevel"/>
    <w:tmpl w:val="33E8D65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8EA62AB"/>
    <w:multiLevelType w:val="hybridMultilevel"/>
    <w:tmpl w:val="68646402"/>
    <w:lvl w:ilvl="0" w:tplc="07FA619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2A3"/>
    <w:rsid w:val="001346CD"/>
    <w:rsid w:val="001A52A3"/>
    <w:rsid w:val="002575C9"/>
    <w:rsid w:val="002C4EB5"/>
    <w:rsid w:val="003047CE"/>
    <w:rsid w:val="00372D9C"/>
    <w:rsid w:val="003828E9"/>
    <w:rsid w:val="004227F8"/>
    <w:rsid w:val="00474475"/>
    <w:rsid w:val="004F2812"/>
    <w:rsid w:val="005209EA"/>
    <w:rsid w:val="00697902"/>
    <w:rsid w:val="00725271"/>
    <w:rsid w:val="00726768"/>
    <w:rsid w:val="00742F09"/>
    <w:rsid w:val="007A70B9"/>
    <w:rsid w:val="0086618D"/>
    <w:rsid w:val="009B682C"/>
    <w:rsid w:val="009D2416"/>
    <w:rsid w:val="00D35E2F"/>
    <w:rsid w:val="00DA2B71"/>
    <w:rsid w:val="00E2000C"/>
    <w:rsid w:val="00E731A3"/>
    <w:rsid w:val="00E92AAE"/>
    <w:rsid w:val="00ED0FA0"/>
    <w:rsid w:val="00EF69F9"/>
    <w:rsid w:val="00F4030A"/>
    <w:rsid w:val="00F41AF3"/>
    <w:rsid w:val="00F835F7"/>
    <w:rsid w:val="00FB7422"/>
    <w:rsid w:val="00FF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7EDB1"/>
  <w15:chartTrackingRefBased/>
  <w15:docId w15:val="{27156B68-7562-4C8C-AFB1-AF2344026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30A"/>
    <w:pPr>
      <w:ind w:leftChars="200" w:left="480"/>
    </w:pPr>
  </w:style>
  <w:style w:type="character" w:styleId="a4">
    <w:name w:val="Hyperlink"/>
    <w:basedOn w:val="a0"/>
    <w:uiPriority w:val="99"/>
    <w:unhideWhenUsed/>
    <w:rsid w:val="00FF3B2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F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2020-06-18T04:30:00Z</dcterms:created>
  <dcterms:modified xsi:type="dcterms:W3CDTF">2020-07-06T06:02:00Z</dcterms:modified>
</cp:coreProperties>
</file>